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6B693" w14:textId="77777777" w:rsidR="001B4444" w:rsidRPr="001B4444" w:rsidRDefault="001B4444" w:rsidP="001B4444">
      <w:r w:rsidRPr="001B4444">
        <w:t>The</w:t>
      </w:r>
      <w:r w:rsidRPr="001B4444">
        <w:rPr>
          <w:b/>
          <w:bCs/>
        </w:rPr>
        <w:t> Australian Ambassador in Paris</w:t>
      </w:r>
      <w:r w:rsidRPr="001B4444">
        <w:t> is seeking to recruit a chef for the Official Residence.</w:t>
      </w:r>
    </w:p>
    <w:p w14:paraId="3BE6D3B5" w14:textId="77777777" w:rsidR="001B4444" w:rsidRPr="001B4444" w:rsidRDefault="001B4444" w:rsidP="001B4444">
      <w:r w:rsidRPr="001B4444">
        <w:t> </w:t>
      </w:r>
    </w:p>
    <w:p w14:paraId="2154AA56" w14:textId="77777777" w:rsidR="001B4444" w:rsidRPr="001B4444" w:rsidRDefault="001B4444" w:rsidP="001B4444">
      <w:pPr>
        <w:rPr>
          <w:b/>
          <w:bCs/>
        </w:rPr>
      </w:pPr>
      <w:r w:rsidRPr="001B4444">
        <w:rPr>
          <w:b/>
          <w:bCs/>
        </w:rPr>
        <w:t>ROLE</w:t>
      </w:r>
    </w:p>
    <w:p w14:paraId="48176814" w14:textId="2B289D9B" w:rsidR="001B4444" w:rsidRPr="00E408A1" w:rsidRDefault="001B4444" w:rsidP="001B4444">
      <w:r w:rsidRPr="00C155C1">
        <w:t xml:space="preserve">The chef will create fresh, innovative menus for the Official Residence of the Australian Ambassador, </w:t>
      </w:r>
      <w:r w:rsidRPr="00E408A1">
        <w:t>promoting Australian cuisine. She or he will plan and cater for official events and oversee kitchen operations from sourcing ingredients through to plating up meals. The position works closely with the Ambassador, members and staff of the household, event coordinators and temporary function support.</w:t>
      </w:r>
    </w:p>
    <w:p w14:paraId="4500A201" w14:textId="77777777" w:rsidR="001B4444" w:rsidRPr="00E408A1" w:rsidRDefault="001B4444" w:rsidP="001B4444">
      <w:r w:rsidRPr="00E408A1">
        <w:t> </w:t>
      </w:r>
    </w:p>
    <w:p w14:paraId="4453D8EE" w14:textId="77777777" w:rsidR="001B4444" w:rsidRPr="00E408A1" w:rsidRDefault="001B4444" w:rsidP="001B4444">
      <w:pPr>
        <w:rPr>
          <w:b/>
          <w:bCs/>
        </w:rPr>
      </w:pPr>
      <w:r w:rsidRPr="00E408A1">
        <w:rPr>
          <w:b/>
          <w:bCs/>
        </w:rPr>
        <w:t>DUTIES</w:t>
      </w:r>
    </w:p>
    <w:p w14:paraId="5FB5F0C2" w14:textId="77777777" w:rsidR="001B4444" w:rsidRPr="00E408A1" w:rsidRDefault="001B4444" w:rsidP="001B4444">
      <w:r w:rsidRPr="00E408A1">
        <w:t>The key responsibilities of the position include, but are not limited to:</w:t>
      </w:r>
    </w:p>
    <w:p w14:paraId="61E23B8F" w14:textId="703B9FA8" w:rsidR="001B4444" w:rsidRPr="00E408A1" w:rsidRDefault="001B4444" w:rsidP="001B4444">
      <w:pPr>
        <w:numPr>
          <w:ilvl w:val="0"/>
          <w:numId w:val="1"/>
        </w:numPr>
      </w:pPr>
      <w:r w:rsidRPr="00E408A1">
        <w:t xml:space="preserve">Preparing </w:t>
      </w:r>
      <w:r w:rsidR="00C66503" w:rsidRPr="00E408A1">
        <w:t xml:space="preserve">menus in consultation with the employer </w:t>
      </w:r>
      <w:r w:rsidRPr="00E408A1">
        <w:t xml:space="preserve">and catering for meals and events at the Official Residence, ranging from casual </w:t>
      </w:r>
      <w:r w:rsidR="1AB05193" w:rsidRPr="00E408A1">
        <w:t>and</w:t>
      </w:r>
      <w:r w:rsidRPr="00E408A1">
        <w:t xml:space="preserve"> formal lunches/dinners through to functions for over 80 people</w:t>
      </w:r>
    </w:p>
    <w:p w14:paraId="756611E0" w14:textId="77777777" w:rsidR="001B4444" w:rsidRPr="00E408A1" w:rsidRDefault="001B4444" w:rsidP="001B4444">
      <w:pPr>
        <w:numPr>
          <w:ilvl w:val="0"/>
          <w:numId w:val="1"/>
        </w:numPr>
      </w:pPr>
      <w:r w:rsidRPr="00E408A1">
        <w:t>Overseeing all kitchen operations, including ordering stock and managing inventory within budget, and upkeep of kitchen facilities</w:t>
      </w:r>
    </w:p>
    <w:p w14:paraId="67C8B5BC" w14:textId="77777777" w:rsidR="001B4444" w:rsidRPr="00E408A1" w:rsidRDefault="001B4444" w:rsidP="001B4444">
      <w:pPr>
        <w:numPr>
          <w:ilvl w:val="0"/>
          <w:numId w:val="1"/>
        </w:numPr>
      </w:pPr>
      <w:r w:rsidRPr="00E408A1">
        <w:t>Maintaining records of spending, including separate records for private and official expenses</w:t>
      </w:r>
    </w:p>
    <w:p w14:paraId="19F0D4C7" w14:textId="2ACBDCE0" w:rsidR="001B4444" w:rsidRPr="00E408A1" w:rsidRDefault="001B4444" w:rsidP="001B4444">
      <w:pPr>
        <w:numPr>
          <w:ilvl w:val="0"/>
          <w:numId w:val="1"/>
        </w:numPr>
      </w:pPr>
      <w:r w:rsidRPr="00E408A1">
        <w:t>Working closely with the Ambassador, Residence staff, the Ambassador's Executive Assistant and event coordinators at the Embassy in support of the Ambassador</w:t>
      </w:r>
      <w:r w:rsidR="4D499873" w:rsidRPr="00E408A1">
        <w:t>’</w:t>
      </w:r>
      <w:r w:rsidRPr="00E408A1">
        <w:t xml:space="preserve">s official duties. </w:t>
      </w:r>
    </w:p>
    <w:p w14:paraId="471F83D9" w14:textId="77777777" w:rsidR="001B4444" w:rsidRPr="00E408A1" w:rsidRDefault="001B4444" w:rsidP="001B4444">
      <w:pPr>
        <w:numPr>
          <w:ilvl w:val="0"/>
          <w:numId w:val="1"/>
        </w:numPr>
      </w:pPr>
      <w:r w:rsidRPr="00E408A1">
        <w:t>Adhering to the highest levels of health and safety requirements in the kitchen</w:t>
      </w:r>
    </w:p>
    <w:p w14:paraId="1F120675" w14:textId="77777777" w:rsidR="001B4444" w:rsidRPr="001B4444" w:rsidRDefault="001B4444" w:rsidP="001B4444">
      <w:r w:rsidRPr="001B4444">
        <w:t> </w:t>
      </w:r>
    </w:p>
    <w:p w14:paraId="118E7C31" w14:textId="77777777" w:rsidR="001B4444" w:rsidRPr="001B4444" w:rsidRDefault="001B4444" w:rsidP="001B4444">
      <w:pPr>
        <w:rPr>
          <w:b/>
          <w:bCs/>
        </w:rPr>
      </w:pPr>
      <w:r w:rsidRPr="001B4444">
        <w:rPr>
          <w:b/>
          <w:bCs/>
        </w:rPr>
        <w:t>QUALIFICATIONS/EXPERIENCE</w:t>
      </w:r>
    </w:p>
    <w:p w14:paraId="223F146E" w14:textId="77777777" w:rsidR="001B4444" w:rsidRPr="001B4444" w:rsidRDefault="001B4444" w:rsidP="001B4444">
      <w:pPr>
        <w:numPr>
          <w:ilvl w:val="0"/>
          <w:numId w:val="2"/>
        </w:numPr>
      </w:pPr>
      <w:r w:rsidRPr="001B4444">
        <w:t>High-end catering experience and/or training appropriate for working in a diplomatic or similar environment (minimum 3 years)</w:t>
      </w:r>
    </w:p>
    <w:p w14:paraId="0A00BB72" w14:textId="75CFD53F" w:rsidR="0B1232ED" w:rsidRDefault="0B1232ED" w:rsidP="06086D70">
      <w:pPr>
        <w:numPr>
          <w:ilvl w:val="0"/>
          <w:numId w:val="2"/>
        </w:numPr>
      </w:pPr>
      <w:r>
        <w:t>High level of discretion</w:t>
      </w:r>
    </w:p>
    <w:p w14:paraId="68FF9561" w14:textId="77777777" w:rsidR="001B4444" w:rsidRPr="001B4444" w:rsidRDefault="001B4444" w:rsidP="001B4444">
      <w:pPr>
        <w:numPr>
          <w:ilvl w:val="0"/>
          <w:numId w:val="2"/>
        </w:numPr>
      </w:pPr>
      <w:r w:rsidRPr="001B4444">
        <w:t>A thirst for creativity in the kitchen</w:t>
      </w:r>
    </w:p>
    <w:p w14:paraId="301286C7" w14:textId="77777777" w:rsidR="001B4444" w:rsidRDefault="001B4444" w:rsidP="001B4444">
      <w:pPr>
        <w:numPr>
          <w:ilvl w:val="0"/>
          <w:numId w:val="2"/>
        </w:numPr>
      </w:pPr>
      <w:r w:rsidRPr="001B4444">
        <w:t>Knowledge of, or interest in learning about, Australian cuisine and influences</w:t>
      </w:r>
    </w:p>
    <w:p w14:paraId="42DA3E52" w14:textId="70A42E01" w:rsidR="00963C11" w:rsidRPr="001B4444" w:rsidRDefault="00963C11" w:rsidP="001B4444">
      <w:pPr>
        <w:numPr>
          <w:ilvl w:val="0"/>
          <w:numId w:val="2"/>
        </w:numPr>
      </w:pPr>
      <w:r>
        <w:t xml:space="preserve">Knowledge in oenology </w:t>
      </w:r>
      <w:r w:rsidR="69E3BFD1">
        <w:t>(preferred)</w:t>
      </w:r>
    </w:p>
    <w:p w14:paraId="51C94048" w14:textId="77777777" w:rsidR="001B4444" w:rsidRPr="001B4444" w:rsidRDefault="001B4444" w:rsidP="001B4444">
      <w:pPr>
        <w:numPr>
          <w:ilvl w:val="0"/>
          <w:numId w:val="2"/>
        </w:numPr>
      </w:pPr>
      <w:r w:rsidRPr="001B4444">
        <w:t>Professionalism, a strong work ethic and demonstrated customer service</w:t>
      </w:r>
    </w:p>
    <w:p w14:paraId="00F0B74B" w14:textId="77777777" w:rsidR="001B4444" w:rsidRPr="001B4444" w:rsidRDefault="001B4444" w:rsidP="001B4444">
      <w:pPr>
        <w:numPr>
          <w:ilvl w:val="0"/>
          <w:numId w:val="2"/>
        </w:numPr>
      </w:pPr>
      <w:r w:rsidRPr="001B4444">
        <w:t>Understanding of French markets and suppliers an advantage</w:t>
      </w:r>
    </w:p>
    <w:p w14:paraId="2DB47850" w14:textId="77777777" w:rsidR="001B4444" w:rsidRPr="001B4444" w:rsidRDefault="001B4444" w:rsidP="001B4444">
      <w:pPr>
        <w:numPr>
          <w:ilvl w:val="0"/>
          <w:numId w:val="2"/>
        </w:numPr>
      </w:pPr>
      <w:r w:rsidRPr="001B4444">
        <w:t>Fluency in English a must, French language skills an advantage</w:t>
      </w:r>
    </w:p>
    <w:p w14:paraId="7F785426" w14:textId="77777777" w:rsidR="001B4444" w:rsidRPr="001B4444" w:rsidRDefault="001B4444" w:rsidP="001B4444"/>
    <w:p w14:paraId="46413F43" w14:textId="77777777" w:rsidR="001B4444" w:rsidRPr="001B4444" w:rsidRDefault="001B4444" w:rsidP="001B4444">
      <w:pPr>
        <w:rPr>
          <w:b/>
        </w:rPr>
      </w:pPr>
      <w:r w:rsidRPr="001B4444">
        <w:rPr>
          <w:b/>
        </w:rPr>
        <w:t>EMPLOYMENT INFORMATION</w:t>
      </w:r>
    </w:p>
    <w:p w14:paraId="5024BC8A" w14:textId="04B68BCC" w:rsidR="001B4444" w:rsidRPr="00F039A2" w:rsidRDefault="001B4444" w:rsidP="001B4444">
      <w:pPr>
        <w:rPr>
          <w:lang w:val="fr-FR"/>
        </w:rPr>
      </w:pPr>
      <w:proofErr w:type="spellStart"/>
      <w:r w:rsidRPr="00F039A2">
        <w:rPr>
          <w:b/>
          <w:bCs/>
          <w:i/>
          <w:iCs/>
          <w:lang w:val="fr-FR"/>
        </w:rPr>
        <w:t>Contract</w:t>
      </w:r>
      <w:proofErr w:type="spellEnd"/>
      <w:r w:rsidRPr="00F039A2">
        <w:rPr>
          <w:b/>
          <w:bCs/>
          <w:i/>
          <w:iCs/>
          <w:lang w:val="fr-FR"/>
        </w:rPr>
        <w:t xml:space="preserve"> </w:t>
      </w:r>
      <w:proofErr w:type="gramStart"/>
      <w:r w:rsidRPr="00F039A2">
        <w:rPr>
          <w:b/>
          <w:bCs/>
          <w:i/>
          <w:iCs/>
          <w:lang w:val="fr-FR"/>
        </w:rPr>
        <w:t>duration:</w:t>
      </w:r>
      <w:proofErr w:type="gramEnd"/>
      <w:r w:rsidRPr="00F039A2">
        <w:rPr>
          <w:lang w:val="fr-FR"/>
        </w:rPr>
        <w:t> on</w:t>
      </w:r>
      <w:r w:rsidR="00F039A2">
        <w:rPr>
          <w:lang w:val="fr-FR"/>
        </w:rPr>
        <w:t>-</w:t>
      </w:r>
      <w:proofErr w:type="spellStart"/>
      <w:r w:rsidRPr="00F039A2">
        <w:rPr>
          <w:lang w:val="fr-FR"/>
        </w:rPr>
        <w:t>going</w:t>
      </w:r>
      <w:proofErr w:type="spellEnd"/>
      <w:r w:rsidRPr="00F039A2">
        <w:rPr>
          <w:lang w:val="fr-FR"/>
        </w:rPr>
        <w:t xml:space="preserve"> </w:t>
      </w:r>
      <w:r w:rsidR="00F039A2" w:rsidRPr="00F039A2">
        <w:rPr>
          <w:lang w:val="fr-FR"/>
        </w:rPr>
        <w:t xml:space="preserve"> (</w:t>
      </w:r>
      <w:r w:rsidR="00F039A2" w:rsidRPr="00F039A2">
        <w:rPr>
          <w:i/>
          <w:iCs/>
          <w:lang w:val="fr-FR"/>
        </w:rPr>
        <w:t xml:space="preserve">CDI – contrat à durée </w:t>
      </w:r>
      <w:proofErr w:type="spellStart"/>
      <w:r w:rsidR="00F039A2" w:rsidRPr="00F039A2">
        <w:rPr>
          <w:i/>
          <w:iCs/>
          <w:lang w:val="fr-FR"/>
        </w:rPr>
        <w:t>determinée</w:t>
      </w:r>
      <w:proofErr w:type="spellEnd"/>
      <w:r w:rsidR="00F039A2">
        <w:rPr>
          <w:lang w:val="fr-FR"/>
        </w:rPr>
        <w:t>)</w:t>
      </w:r>
    </w:p>
    <w:p w14:paraId="703987D2" w14:textId="3ADD6293" w:rsidR="00A63EE0" w:rsidRDefault="001B4444" w:rsidP="001B4444">
      <w:r w:rsidRPr="00C155C1">
        <w:lastRenderedPageBreak/>
        <w:br/>
      </w:r>
      <w:r w:rsidRPr="4647D525">
        <w:rPr>
          <w:b/>
          <w:bCs/>
          <w:i/>
          <w:iCs/>
        </w:rPr>
        <w:t>Salary:</w:t>
      </w:r>
      <w:r>
        <w:t> A candidate with the correct training and experience can expect a</w:t>
      </w:r>
      <w:r w:rsidRPr="4647D525">
        <w:rPr>
          <w:rFonts w:eastAsiaTheme="minorEastAsia"/>
        </w:rPr>
        <w:t xml:space="preserve"> </w:t>
      </w:r>
      <w:r w:rsidR="2461AC4C" w:rsidRPr="4647D525">
        <w:rPr>
          <w:rFonts w:eastAsiaTheme="minorEastAsia"/>
        </w:rPr>
        <w:t>m</w:t>
      </w:r>
      <w:r w:rsidR="008651C8" w:rsidRPr="4647D525">
        <w:rPr>
          <w:rFonts w:eastAsiaTheme="minorEastAsia"/>
        </w:rPr>
        <w:t xml:space="preserve">onthly </w:t>
      </w:r>
      <w:r w:rsidR="09870802" w:rsidRPr="00E1776F">
        <w:rPr>
          <w:rFonts w:eastAsiaTheme="minorEastAsia"/>
          <w:b/>
          <w:bCs/>
          <w:u w:val="single"/>
        </w:rPr>
        <w:t>n</w:t>
      </w:r>
      <w:r w:rsidR="004D02D3" w:rsidRPr="00E1776F">
        <w:rPr>
          <w:rFonts w:eastAsiaTheme="minorEastAsia"/>
          <w:b/>
          <w:bCs/>
          <w:u w:val="single"/>
        </w:rPr>
        <w:t>et</w:t>
      </w:r>
      <w:r w:rsidR="004D02D3" w:rsidRPr="4647D525">
        <w:rPr>
          <w:rFonts w:eastAsiaTheme="minorEastAsia"/>
        </w:rPr>
        <w:t xml:space="preserve"> </w:t>
      </w:r>
      <w:r w:rsidRPr="4647D525">
        <w:rPr>
          <w:rFonts w:eastAsiaTheme="minorEastAsia"/>
        </w:rPr>
        <w:t>salary around</w:t>
      </w:r>
      <w:r w:rsidR="00F65FE8">
        <w:t xml:space="preserve"> </w:t>
      </w:r>
      <w:r>
        <w:t>EUR 3,306 (paid 13 times per year). Overtime for evening or weekend events will be paid in addition.</w:t>
      </w:r>
    </w:p>
    <w:p w14:paraId="2C61D3C0" w14:textId="68742A37" w:rsidR="001B4444" w:rsidRPr="001B4444" w:rsidRDefault="001B4444" w:rsidP="001B4444">
      <w:r w:rsidRPr="001B4444">
        <w:rPr>
          <w:b/>
          <w:bCs/>
          <w:i/>
          <w:iCs/>
        </w:rPr>
        <w:t>Hours: </w:t>
      </w:r>
      <w:r w:rsidRPr="001B4444">
        <w:t>40 per week (174 hours). Hours will usually be during the working week, with an average of one or two evening events per week.</w:t>
      </w:r>
    </w:p>
    <w:p w14:paraId="40052984" w14:textId="5C26C728" w:rsidR="001B4444" w:rsidRPr="008651C8" w:rsidRDefault="00EC3C43" w:rsidP="001B4444">
      <w:r w:rsidRPr="008651C8">
        <w:t xml:space="preserve">Staff at the residence are employed </w:t>
      </w:r>
      <w:r w:rsidR="008651C8" w:rsidRPr="008651C8">
        <w:t xml:space="preserve">personally by </w:t>
      </w:r>
      <w:r w:rsidR="008651C8">
        <w:t xml:space="preserve">the </w:t>
      </w:r>
      <w:r w:rsidR="008D4B89">
        <w:t>Ambassador</w:t>
      </w:r>
      <w:r w:rsidR="008651C8">
        <w:t xml:space="preserve"> </w:t>
      </w:r>
      <w:r w:rsidRPr="008651C8">
        <w:t>in line with the</w:t>
      </w:r>
      <w:r w:rsidR="003C5707" w:rsidRPr="008651C8">
        <w:t xml:space="preserve"> </w:t>
      </w:r>
      <w:r w:rsidR="003C5707" w:rsidRPr="008651C8">
        <w:rPr>
          <w:rStyle w:val="Hyperlink"/>
          <w:i/>
          <w:iCs/>
        </w:rPr>
        <w:t>«</w:t>
      </w:r>
      <w:r w:rsidR="00EB78C9" w:rsidRPr="008651C8">
        <w:rPr>
          <w:rStyle w:val="Hyperlink"/>
          <w:i/>
          <w:iCs/>
        </w:rPr>
        <w:t>C</w:t>
      </w:r>
      <w:hyperlink r:id="rId10" w:history="1">
        <w:r w:rsidR="003C5707" w:rsidRPr="008651C8">
          <w:rPr>
            <w:rStyle w:val="Hyperlink"/>
            <w:i/>
            <w:iCs/>
          </w:rPr>
          <w:t xml:space="preserve">onvention collective de la </w:t>
        </w:r>
        <w:proofErr w:type="spellStart"/>
        <w:r w:rsidR="003C5707" w:rsidRPr="008651C8">
          <w:rPr>
            <w:rStyle w:val="Hyperlink"/>
            <w:i/>
            <w:iCs/>
          </w:rPr>
          <w:t>branche</w:t>
        </w:r>
        <w:proofErr w:type="spellEnd"/>
        <w:r w:rsidR="003C5707" w:rsidRPr="008651C8">
          <w:rPr>
            <w:rStyle w:val="Hyperlink"/>
            <w:i/>
            <w:iCs/>
          </w:rPr>
          <w:t xml:space="preserve"> du </w:t>
        </w:r>
        <w:proofErr w:type="spellStart"/>
        <w:r w:rsidR="003C5707" w:rsidRPr="008651C8">
          <w:rPr>
            <w:rStyle w:val="Hyperlink"/>
            <w:i/>
            <w:iCs/>
          </w:rPr>
          <w:t>secteur</w:t>
        </w:r>
        <w:proofErr w:type="spellEnd"/>
        <w:r w:rsidR="003C5707" w:rsidRPr="008651C8">
          <w:rPr>
            <w:rStyle w:val="Hyperlink"/>
            <w:i/>
            <w:iCs/>
          </w:rPr>
          <w:t xml:space="preserve"> des </w:t>
        </w:r>
        <w:proofErr w:type="spellStart"/>
        <w:r w:rsidR="003C5707" w:rsidRPr="008651C8">
          <w:rPr>
            <w:rStyle w:val="Hyperlink"/>
            <w:i/>
            <w:iCs/>
          </w:rPr>
          <w:t>particuliers</w:t>
        </w:r>
        <w:proofErr w:type="spellEnd"/>
        <w:r w:rsidR="003C5707" w:rsidRPr="008651C8">
          <w:rPr>
            <w:rStyle w:val="Hyperlink"/>
            <w:i/>
            <w:iCs/>
          </w:rPr>
          <w:t xml:space="preserve"> </w:t>
        </w:r>
        <w:proofErr w:type="spellStart"/>
        <w:r w:rsidR="003C5707" w:rsidRPr="008651C8">
          <w:rPr>
            <w:rStyle w:val="Hyperlink"/>
            <w:i/>
            <w:iCs/>
          </w:rPr>
          <w:t>employeurs</w:t>
        </w:r>
        <w:proofErr w:type="spellEnd"/>
        <w:r w:rsidR="003C5707" w:rsidRPr="008651C8">
          <w:rPr>
            <w:rStyle w:val="Hyperlink"/>
            <w:i/>
            <w:iCs/>
          </w:rPr>
          <w:t xml:space="preserve"> et de </w:t>
        </w:r>
        <w:proofErr w:type="spellStart"/>
        <w:r w:rsidR="003C5707" w:rsidRPr="008651C8">
          <w:rPr>
            <w:rStyle w:val="Hyperlink"/>
            <w:i/>
            <w:iCs/>
          </w:rPr>
          <w:t>l’emploi</w:t>
        </w:r>
        <w:proofErr w:type="spellEnd"/>
        <w:r w:rsidR="003C5707" w:rsidRPr="008651C8">
          <w:rPr>
            <w:rStyle w:val="Hyperlink"/>
            <w:i/>
            <w:iCs/>
          </w:rPr>
          <w:t xml:space="preserve"> à domicile</w:t>
        </w:r>
      </w:hyperlink>
      <w:r w:rsidR="003C5707" w:rsidRPr="008651C8">
        <w:rPr>
          <w:rStyle w:val="Hyperlink"/>
          <w:i/>
          <w:iCs/>
        </w:rPr>
        <w:t> »</w:t>
      </w:r>
      <w:r w:rsidR="00EB78C9" w:rsidRPr="008651C8">
        <w:rPr>
          <w:rStyle w:val="Hyperlink"/>
          <w:u w:val="none"/>
        </w:rPr>
        <w:t>.</w:t>
      </w:r>
      <w:r w:rsidR="001B04CE">
        <w:rPr>
          <w:rStyle w:val="Hyperlink"/>
          <w:u w:val="none"/>
        </w:rPr>
        <w:t xml:space="preserve"> </w:t>
      </w:r>
      <w:r w:rsidR="001B04CE" w:rsidRPr="001B04CE">
        <w:t>(National collective agreement managing employment of private staff)</w:t>
      </w:r>
    </w:p>
    <w:p w14:paraId="211692B5" w14:textId="77777777" w:rsidR="001B4444" w:rsidRPr="001B4444" w:rsidRDefault="001B4444" w:rsidP="001B4444">
      <w:pPr>
        <w:rPr>
          <w:b/>
          <w:bCs/>
        </w:rPr>
      </w:pPr>
      <w:r w:rsidRPr="001B4444">
        <w:rPr>
          <w:b/>
          <w:bCs/>
        </w:rPr>
        <w:t>ABOUT THE AUSTRALIAN AMBASSADOR</w:t>
      </w:r>
    </w:p>
    <w:p w14:paraId="7A06F6DA" w14:textId="77777777" w:rsidR="001B4444" w:rsidRPr="001B4444" w:rsidRDefault="001B4444" w:rsidP="001B4444"/>
    <w:p w14:paraId="783905DF" w14:textId="65115398" w:rsidR="001B4444" w:rsidRPr="001B4444" w:rsidRDefault="00E408A1" w:rsidP="001B4444">
      <w:hyperlink r:id="rId11" w:history="1">
        <w:r w:rsidR="001B4444" w:rsidRPr="001B4444">
          <w:rPr>
            <w:rStyle w:val="Hyperlink"/>
          </w:rPr>
          <w:t>The Australian Ambassador in Paris</w:t>
        </w:r>
      </w:hyperlink>
      <w:r w:rsidR="001B4444" w:rsidRPr="001B4444">
        <w:t xml:space="preserve"> represents Australian interests in France, Algeria, Mauritania and Monaco. The Residence is both the Ambassador's home and a venue for promoting Australia.</w:t>
      </w:r>
    </w:p>
    <w:p w14:paraId="3EA345CE" w14:textId="77777777" w:rsidR="001B4444" w:rsidRPr="001B4444" w:rsidRDefault="001B4444" w:rsidP="001B4444"/>
    <w:p w14:paraId="18B9CB2D" w14:textId="291C37F3" w:rsidR="001B4444" w:rsidRPr="001B4444" w:rsidRDefault="001B4444" w:rsidP="4647D525">
      <w:pPr>
        <w:rPr>
          <w:b/>
          <w:bCs/>
          <w:color w:val="FF0000"/>
          <w:highlight w:val="yellow"/>
        </w:rPr>
      </w:pPr>
      <w:r w:rsidRPr="4647D525">
        <w:rPr>
          <w:b/>
          <w:bCs/>
        </w:rPr>
        <w:t>APPLICATION</w:t>
      </w:r>
    </w:p>
    <w:p w14:paraId="2AB440EF" w14:textId="2ACE0E20" w:rsidR="001B4444" w:rsidRPr="001B4444" w:rsidRDefault="001B4444" w:rsidP="001B4444">
      <w:r>
        <w:t>Send the following documents in English to </w:t>
      </w:r>
      <w:hyperlink r:id="rId12" w:history="1">
        <w:r w:rsidR="00B32FBA" w:rsidRPr="00E408A1">
          <w:rPr>
            <w:rStyle w:val="Hyperlink"/>
            <w:b/>
            <w:bCs/>
            <w:highlight w:val="yellow"/>
          </w:rPr>
          <w:t>Recruitment</w:t>
        </w:r>
      </w:hyperlink>
      <w:r w:rsidRPr="4647D525">
        <w:rPr>
          <w:b/>
          <w:bCs/>
        </w:rPr>
        <w:t xml:space="preserve"> </w:t>
      </w:r>
      <w:r>
        <w:t>by</w:t>
      </w:r>
      <w:r w:rsidRPr="4647D525">
        <w:rPr>
          <w:b/>
          <w:bCs/>
        </w:rPr>
        <w:t xml:space="preserve"> midnight, </w:t>
      </w:r>
      <w:r w:rsidR="00576709">
        <w:rPr>
          <w:b/>
          <w:bCs/>
        </w:rPr>
        <w:t>Sunday 6</w:t>
      </w:r>
      <w:r w:rsidRPr="4647D525">
        <w:rPr>
          <w:b/>
          <w:bCs/>
        </w:rPr>
        <w:t xml:space="preserve"> </w:t>
      </w:r>
      <w:r w:rsidR="23BFA0C3" w:rsidRPr="4647D525">
        <w:rPr>
          <w:b/>
          <w:bCs/>
        </w:rPr>
        <w:t xml:space="preserve">April </w:t>
      </w:r>
      <w:r w:rsidRPr="4647D525">
        <w:rPr>
          <w:b/>
          <w:bCs/>
        </w:rPr>
        <w:t>2025</w:t>
      </w:r>
      <w:r>
        <w:t>:</w:t>
      </w:r>
    </w:p>
    <w:p w14:paraId="602BE484" w14:textId="77777777" w:rsidR="001B4444" w:rsidRPr="001B4444" w:rsidRDefault="001B4444" w:rsidP="001B4444">
      <w:pPr>
        <w:numPr>
          <w:ilvl w:val="0"/>
          <w:numId w:val="3"/>
        </w:numPr>
      </w:pPr>
      <w:r w:rsidRPr="001B4444">
        <w:t>Covering letter (maximum one page) outlining why you think you are the ideal candidate for the position</w:t>
      </w:r>
    </w:p>
    <w:p w14:paraId="0EEA980A" w14:textId="77777777" w:rsidR="001B4444" w:rsidRPr="001B4444" w:rsidRDefault="001B4444" w:rsidP="001B4444">
      <w:pPr>
        <w:numPr>
          <w:ilvl w:val="0"/>
          <w:numId w:val="3"/>
        </w:numPr>
      </w:pPr>
      <w:r w:rsidRPr="001B4444">
        <w:t>CV (maximum three pages)</w:t>
      </w:r>
    </w:p>
    <w:p w14:paraId="58D76351" w14:textId="77777777" w:rsidR="001B4444" w:rsidRPr="001B4444" w:rsidRDefault="001B4444" w:rsidP="001B4444">
      <w:pPr>
        <w:numPr>
          <w:ilvl w:val="0"/>
          <w:numId w:val="3"/>
        </w:numPr>
      </w:pPr>
      <w:r w:rsidRPr="001B4444">
        <w:t>Names and contact details of two referees</w:t>
      </w:r>
    </w:p>
    <w:p w14:paraId="4A544D3B" w14:textId="77777777" w:rsidR="001B4444" w:rsidRPr="001B4444" w:rsidRDefault="001B4444" w:rsidP="001B4444"/>
    <w:p w14:paraId="1DFA9075" w14:textId="686CD5AD" w:rsidR="00113275" w:rsidRDefault="001B4444" w:rsidP="001B4444">
      <w:r w:rsidRPr="001B4444">
        <w:t>The successful applicant will need to undergo background probity checks prior to engagement.</w:t>
      </w:r>
    </w:p>
    <w:p w14:paraId="7134EFE8" w14:textId="52BE9669" w:rsidR="00D379C8" w:rsidRDefault="00D379C8" w:rsidP="001B4444"/>
    <w:p w14:paraId="58EAD4EF" w14:textId="1EBD3D4F" w:rsidR="00D379C8" w:rsidRDefault="00D379C8">
      <w:r>
        <w:br w:type="page"/>
      </w:r>
    </w:p>
    <w:p w14:paraId="10591CE8" w14:textId="48D56D0B" w:rsidR="00D379C8" w:rsidRPr="00C155C1" w:rsidRDefault="00D379C8" w:rsidP="001B4444">
      <w:pPr>
        <w:rPr>
          <w:lang w:val="fr-FR"/>
        </w:rPr>
      </w:pPr>
      <w:r w:rsidRPr="00C155C1">
        <w:rPr>
          <w:lang w:val="fr-FR"/>
        </w:rPr>
        <w:lastRenderedPageBreak/>
        <w:t>French translation</w:t>
      </w:r>
    </w:p>
    <w:p w14:paraId="2198E130" w14:textId="08BD6A6F" w:rsidR="00D379C8" w:rsidRPr="00C155C1" w:rsidRDefault="00D379C8" w:rsidP="001B4444">
      <w:pPr>
        <w:rPr>
          <w:lang w:val="fr-FR"/>
        </w:rPr>
      </w:pPr>
    </w:p>
    <w:p w14:paraId="1F92A79D" w14:textId="77777777" w:rsidR="00196C8D" w:rsidRPr="00196C8D" w:rsidRDefault="00196C8D" w:rsidP="00196C8D">
      <w:pPr>
        <w:rPr>
          <w:lang w:val="fr-FR"/>
        </w:rPr>
      </w:pPr>
      <w:r w:rsidRPr="00196C8D">
        <w:rPr>
          <w:lang w:val="fr-FR"/>
        </w:rPr>
        <w:t>L'ambassadeur</w:t>
      </w:r>
      <w:r w:rsidRPr="00196C8D">
        <w:rPr>
          <w:b/>
          <w:bCs/>
          <w:lang w:val="fr-FR"/>
        </w:rPr>
        <w:t xml:space="preserve"> australien à Paris</w:t>
      </w:r>
      <w:r w:rsidRPr="00196C8D">
        <w:rPr>
          <w:lang w:val="fr-FR"/>
        </w:rPr>
        <w:t xml:space="preserve"> cherche à recruter un chef pour la résidence officielle.</w:t>
      </w:r>
    </w:p>
    <w:p w14:paraId="5834FE63" w14:textId="77777777" w:rsidR="00196C8D" w:rsidRPr="00196C8D" w:rsidRDefault="00196C8D" w:rsidP="00196C8D">
      <w:pPr>
        <w:rPr>
          <w:lang w:val="fr-FR"/>
        </w:rPr>
      </w:pPr>
      <w:r w:rsidRPr="00196C8D">
        <w:rPr>
          <w:b/>
          <w:bCs/>
          <w:lang w:val="fr-FR"/>
        </w:rPr>
        <w:t>RÔLE</w:t>
      </w:r>
    </w:p>
    <w:p w14:paraId="040FF954" w14:textId="77777777" w:rsidR="00196C8D" w:rsidRPr="00196C8D" w:rsidRDefault="00196C8D" w:rsidP="00196C8D">
      <w:pPr>
        <w:rPr>
          <w:lang w:val="fr-FR"/>
        </w:rPr>
      </w:pPr>
      <w:r w:rsidRPr="00196C8D">
        <w:rPr>
          <w:lang w:val="fr-FR"/>
        </w:rPr>
        <w:t>Le chef créera des menus frais et innovants pour la résidence officielle de l'ambassadeur australien, afin de promouvoir la cuisine australienne. Il ou elle planifiera et préparera les repas pour les événements officiels et supervisera les opérations en cuisine, de l'approvisionnement en ingrédients à la présentation des repas. Le poste implique une étroite collaboration avec l'ambassadeur, les membres et le personnel de la maison, les coordinateurs d'événements et le personnel de soutien temporaire.</w:t>
      </w:r>
    </w:p>
    <w:p w14:paraId="73DCCB6D" w14:textId="77777777" w:rsidR="00196C8D" w:rsidRPr="00196C8D" w:rsidRDefault="00196C8D" w:rsidP="00196C8D">
      <w:pPr>
        <w:rPr>
          <w:lang w:val="fr-FR"/>
        </w:rPr>
      </w:pPr>
      <w:r w:rsidRPr="00196C8D">
        <w:rPr>
          <w:b/>
          <w:bCs/>
          <w:lang w:val="fr-FR"/>
        </w:rPr>
        <w:t>FONCTIONS</w:t>
      </w:r>
    </w:p>
    <w:p w14:paraId="78751279" w14:textId="77777777" w:rsidR="00196C8D" w:rsidRPr="00196C8D" w:rsidRDefault="00196C8D" w:rsidP="00196C8D">
      <w:pPr>
        <w:rPr>
          <w:lang w:val="fr-FR"/>
        </w:rPr>
      </w:pPr>
      <w:r w:rsidRPr="00196C8D">
        <w:rPr>
          <w:lang w:val="fr-FR"/>
        </w:rPr>
        <w:t>Les principales responsabilités du poste comprennent, sans s'y limiter :</w:t>
      </w:r>
    </w:p>
    <w:p w14:paraId="3E52B227" w14:textId="77777777" w:rsidR="00196C8D" w:rsidRPr="00196C8D" w:rsidRDefault="00196C8D" w:rsidP="00196C8D">
      <w:pPr>
        <w:numPr>
          <w:ilvl w:val="0"/>
          <w:numId w:val="4"/>
        </w:numPr>
        <w:rPr>
          <w:lang w:val="fr-FR"/>
        </w:rPr>
      </w:pPr>
      <w:r w:rsidRPr="00196C8D">
        <w:rPr>
          <w:lang w:val="fr-FR"/>
        </w:rPr>
        <w:t>Préparer les menus en consultation avec l'employeur et assurer la restauration pour les repas et les événements à la résidence officielle, allant des déjeuners/dîners décontractés et formels aux réceptions pour plus de 80 personnes</w:t>
      </w:r>
    </w:p>
    <w:p w14:paraId="0589684D" w14:textId="77777777" w:rsidR="00196C8D" w:rsidRPr="00196C8D" w:rsidRDefault="00196C8D" w:rsidP="00196C8D">
      <w:pPr>
        <w:numPr>
          <w:ilvl w:val="0"/>
          <w:numId w:val="4"/>
        </w:numPr>
        <w:rPr>
          <w:lang w:val="fr-FR"/>
        </w:rPr>
      </w:pPr>
      <w:r w:rsidRPr="00196C8D">
        <w:rPr>
          <w:lang w:val="fr-FR"/>
        </w:rPr>
        <w:t>Superviser toutes les opérations de la cuisine, y compris la commande de stock et la gestion des stocks dans le respect du budget, ainsi que l'entretien des installations de la cuisine</w:t>
      </w:r>
    </w:p>
    <w:p w14:paraId="0372F531" w14:textId="77777777" w:rsidR="00196C8D" w:rsidRPr="00196C8D" w:rsidRDefault="00196C8D" w:rsidP="00196C8D">
      <w:pPr>
        <w:numPr>
          <w:ilvl w:val="0"/>
          <w:numId w:val="4"/>
        </w:numPr>
        <w:rPr>
          <w:lang w:val="fr-FR"/>
        </w:rPr>
      </w:pPr>
      <w:r w:rsidRPr="00196C8D">
        <w:rPr>
          <w:lang w:val="fr-FR"/>
        </w:rPr>
        <w:t>Tenir des registres des dépenses, y compris des registres séparés pour les dépenses privées et officielles</w:t>
      </w:r>
    </w:p>
    <w:p w14:paraId="6C351A83" w14:textId="77777777" w:rsidR="00196C8D" w:rsidRPr="00196C8D" w:rsidRDefault="00196C8D" w:rsidP="00196C8D">
      <w:pPr>
        <w:numPr>
          <w:ilvl w:val="0"/>
          <w:numId w:val="4"/>
        </w:numPr>
        <w:rPr>
          <w:lang w:val="fr-FR"/>
        </w:rPr>
      </w:pPr>
      <w:r w:rsidRPr="00196C8D">
        <w:rPr>
          <w:lang w:val="fr-FR"/>
        </w:rPr>
        <w:t>Travailler en étroite collaboration avec l'ambassadeur, le personnel de la résidence, l'assistant exécutif de l'ambassadeur et les coordinateurs d'événements à l'ambassade pour soutenir les fonctions officielles de l'ambassadeur.</w:t>
      </w:r>
    </w:p>
    <w:p w14:paraId="4C46F8E4" w14:textId="77777777" w:rsidR="00196C8D" w:rsidRPr="00196C8D" w:rsidRDefault="00196C8D" w:rsidP="00196C8D">
      <w:pPr>
        <w:numPr>
          <w:ilvl w:val="0"/>
          <w:numId w:val="4"/>
        </w:numPr>
        <w:rPr>
          <w:lang w:val="fr-FR"/>
        </w:rPr>
      </w:pPr>
      <w:r w:rsidRPr="00196C8D">
        <w:rPr>
          <w:lang w:val="fr-FR"/>
        </w:rPr>
        <w:t>Respecter les plus hauts niveaux d'exigences en matière de santé et de sécurité dans la cuisine.</w:t>
      </w:r>
    </w:p>
    <w:p w14:paraId="59C732D8" w14:textId="77777777" w:rsidR="00196C8D" w:rsidRPr="00196C8D" w:rsidRDefault="00196C8D" w:rsidP="00196C8D">
      <w:r w:rsidRPr="00196C8D">
        <w:rPr>
          <w:b/>
          <w:bCs/>
        </w:rPr>
        <w:t>QUALIFICATIONS/EXPÉRIENCE</w:t>
      </w:r>
    </w:p>
    <w:p w14:paraId="49F67783" w14:textId="77777777" w:rsidR="00196C8D" w:rsidRPr="00196C8D" w:rsidRDefault="00196C8D" w:rsidP="00196C8D">
      <w:pPr>
        <w:numPr>
          <w:ilvl w:val="0"/>
          <w:numId w:val="5"/>
        </w:numPr>
        <w:rPr>
          <w:lang w:val="fr-FR"/>
        </w:rPr>
      </w:pPr>
      <w:r w:rsidRPr="00196C8D">
        <w:rPr>
          <w:lang w:val="fr-FR"/>
        </w:rPr>
        <w:t>Expérience de la restauration haut de gamme et/ou formation appropriée pour travailler dans un environnement diplomatique ou similaire (minimum 3 ans)</w:t>
      </w:r>
    </w:p>
    <w:p w14:paraId="0F53BDC6" w14:textId="77777777" w:rsidR="00196C8D" w:rsidRPr="00196C8D" w:rsidRDefault="00196C8D" w:rsidP="00196C8D">
      <w:pPr>
        <w:numPr>
          <w:ilvl w:val="0"/>
          <w:numId w:val="5"/>
        </w:numPr>
        <w:rPr>
          <w:lang w:val="fr-FR"/>
        </w:rPr>
      </w:pPr>
    </w:p>
    <w:p w14:paraId="1AA41EF6" w14:textId="77777777" w:rsidR="00196C8D" w:rsidRPr="00196C8D" w:rsidRDefault="00196C8D" w:rsidP="00196C8D">
      <w:pPr>
        <w:numPr>
          <w:ilvl w:val="0"/>
          <w:numId w:val="5"/>
        </w:numPr>
      </w:pPr>
      <w:r w:rsidRPr="00196C8D">
        <w:t xml:space="preserve">Grande </w:t>
      </w:r>
      <w:proofErr w:type="spellStart"/>
      <w:r w:rsidRPr="00196C8D">
        <w:t>discrétion</w:t>
      </w:r>
      <w:proofErr w:type="spellEnd"/>
    </w:p>
    <w:p w14:paraId="25448887" w14:textId="77777777" w:rsidR="00196C8D" w:rsidRPr="00196C8D" w:rsidRDefault="00196C8D" w:rsidP="00196C8D">
      <w:pPr>
        <w:numPr>
          <w:ilvl w:val="0"/>
          <w:numId w:val="5"/>
        </w:numPr>
      </w:pPr>
      <w:proofErr w:type="spellStart"/>
      <w:r w:rsidRPr="00196C8D">
        <w:t>Soif</w:t>
      </w:r>
      <w:proofErr w:type="spellEnd"/>
      <w:r w:rsidRPr="00196C8D">
        <w:t xml:space="preserve"> de </w:t>
      </w:r>
      <w:proofErr w:type="spellStart"/>
      <w:r w:rsidRPr="00196C8D">
        <w:t>créativité</w:t>
      </w:r>
      <w:proofErr w:type="spellEnd"/>
      <w:r w:rsidRPr="00196C8D">
        <w:t xml:space="preserve"> </w:t>
      </w:r>
      <w:proofErr w:type="spellStart"/>
      <w:r w:rsidRPr="00196C8D">
        <w:t>en</w:t>
      </w:r>
      <w:proofErr w:type="spellEnd"/>
      <w:r w:rsidRPr="00196C8D">
        <w:t xml:space="preserve"> cuisine</w:t>
      </w:r>
    </w:p>
    <w:p w14:paraId="51366F9E" w14:textId="77777777" w:rsidR="00196C8D" w:rsidRPr="00196C8D" w:rsidRDefault="00196C8D" w:rsidP="00196C8D">
      <w:pPr>
        <w:numPr>
          <w:ilvl w:val="0"/>
          <w:numId w:val="5"/>
        </w:numPr>
        <w:rPr>
          <w:lang w:val="fr-FR"/>
        </w:rPr>
      </w:pPr>
      <w:r w:rsidRPr="00196C8D">
        <w:rPr>
          <w:lang w:val="fr-FR"/>
        </w:rPr>
        <w:t>Connaissance de la cuisine australienne et de ses influences ou intérêt pour ces sujets</w:t>
      </w:r>
    </w:p>
    <w:p w14:paraId="3064F2AA" w14:textId="77777777" w:rsidR="00196C8D" w:rsidRPr="00196C8D" w:rsidRDefault="00196C8D" w:rsidP="00196C8D">
      <w:pPr>
        <w:numPr>
          <w:ilvl w:val="0"/>
          <w:numId w:val="5"/>
        </w:numPr>
        <w:rPr>
          <w:lang w:val="fr-FR"/>
        </w:rPr>
      </w:pPr>
      <w:r w:rsidRPr="00196C8D">
        <w:rPr>
          <w:lang w:val="fr-FR"/>
        </w:rPr>
        <w:t>Connaissances en œnologie (un atout)</w:t>
      </w:r>
    </w:p>
    <w:p w14:paraId="2BBE3DAC" w14:textId="77777777" w:rsidR="00196C8D" w:rsidRPr="00196C8D" w:rsidRDefault="00196C8D" w:rsidP="00196C8D">
      <w:pPr>
        <w:numPr>
          <w:ilvl w:val="0"/>
          <w:numId w:val="5"/>
        </w:numPr>
        <w:rPr>
          <w:lang w:val="fr-FR"/>
        </w:rPr>
      </w:pPr>
      <w:r w:rsidRPr="00196C8D">
        <w:rPr>
          <w:lang w:val="fr-FR"/>
        </w:rPr>
        <w:t>Professionnalisme, éthique de travail et sens du service client avérés</w:t>
      </w:r>
    </w:p>
    <w:p w14:paraId="3C50C820" w14:textId="77777777" w:rsidR="00196C8D" w:rsidRPr="00196C8D" w:rsidRDefault="00196C8D" w:rsidP="00196C8D">
      <w:pPr>
        <w:numPr>
          <w:ilvl w:val="0"/>
          <w:numId w:val="5"/>
        </w:numPr>
        <w:rPr>
          <w:lang w:val="fr-FR"/>
        </w:rPr>
      </w:pPr>
      <w:r w:rsidRPr="00196C8D">
        <w:rPr>
          <w:lang w:val="fr-FR"/>
        </w:rPr>
        <w:t>Connaissance des marchés et des fournisseurs français (un atout)</w:t>
      </w:r>
    </w:p>
    <w:p w14:paraId="021A48E6" w14:textId="77777777" w:rsidR="00196C8D" w:rsidRPr="00196C8D" w:rsidRDefault="00196C8D" w:rsidP="00196C8D">
      <w:pPr>
        <w:numPr>
          <w:ilvl w:val="0"/>
          <w:numId w:val="5"/>
        </w:numPr>
        <w:rPr>
          <w:lang w:val="fr-FR"/>
        </w:rPr>
      </w:pPr>
      <w:r w:rsidRPr="00196C8D">
        <w:rPr>
          <w:lang w:val="fr-FR"/>
        </w:rPr>
        <w:t>Maîtrise de l'anglais (un must), maîtrise du français (un atout)</w:t>
      </w:r>
    </w:p>
    <w:p w14:paraId="456B47CB" w14:textId="77777777" w:rsidR="00196C8D" w:rsidRPr="00196C8D" w:rsidRDefault="00196C8D" w:rsidP="00196C8D">
      <w:pPr>
        <w:rPr>
          <w:lang w:val="fr-FR"/>
        </w:rPr>
      </w:pPr>
      <w:r w:rsidRPr="00196C8D">
        <w:rPr>
          <w:b/>
          <w:bCs/>
          <w:lang w:val="fr-FR"/>
        </w:rPr>
        <w:t>INFORMATIONS SUR L'EMPLOI</w:t>
      </w:r>
    </w:p>
    <w:p w14:paraId="3FADFEFB" w14:textId="77777777" w:rsidR="00196C8D" w:rsidRPr="00196C8D" w:rsidRDefault="00196C8D" w:rsidP="00196C8D">
      <w:pPr>
        <w:rPr>
          <w:lang w:val="fr-FR"/>
        </w:rPr>
      </w:pPr>
      <w:r w:rsidRPr="00196C8D">
        <w:rPr>
          <w:b/>
          <w:bCs/>
          <w:i/>
          <w:iCs/>
          <w:lang w:val="fr-FR"/>
        </w:rPr>
        <w:lastRenderedPageBreak/>
        <w:t>Durée du contrat :</w:t>
      </w:r>
      <w:r w:rsidRPr="00196C8D">
        <w:rPr>
          <w:lang w:val="fr-FR"/>
        </w:rPr>
        <w:t xml:space="preserve"> en cours (</w:t>
      </w:r>
      <w:r w:rsidRPr="00196C8D">
        <w:rPr>
          <w:i/>
          <w:iCs/>
          <w:lang w:val="fr-FR"/>
        </w:rPr>
        <w:t>CDI – contrat à durée déterminée</w:t>
      </w:r>
      <w:r w:rsidRPr="00196C8D">
        <w:rPr>
          <w:lang w:val="fr-FR"/>
        </w:rPr>
        <w:t>)</w:t>
      </w:r>
    </w:p>
    <w:p w14:paraId="111BB190" w14:textId="77777777" w:rsidR="00196C8D" w:rsidRPr="00196C8D" w:rsidRDefault="00196C8D" w:rsidP="00196C8D">
      <w:pPr>
        <w:rPr>
          <w:lang w:val="fr-FR"/>
        </w:rPr>
      </w:pPr>
    </w:p>
    <w:p w14:paraId="6E7794A3" w14:textId="77777777" w:rsidR="00196C8D" w:rsidRPr="00196C8D" w:rsidRDefault="00196C8D" w:rsidP="00196C8D">
      <w:pPr>
        <w:rPr>
          <w:lang w:val="fr-FR"/>
        </w:rPr>
      </w:pPr>
      <w:r w:rsidRPr="00196C8D">
        <w:rPr>
          <w:b/>
          <w:bCs/>
          <w:i/>
          <w:iCs/>
          <w:lang w:val="fr-FR"/>
        </w:rPr>
        <w:t>Salaire :</w:t>
      </w:r>
      <w:r w:rsidRPr="00196C8D">
        <w:rPr>
          <w:lang w:val="fr-FR"/>
        </w:rPr>
        <w:t xml:space="preserve"> Un candidat ayant la formation et l'expérience requises peut s'attendre à un salaire mensuel </w:t>
      </w:r>
      <w:r w:rsidRPr="00196C8D">
        <w:rPr>
          <w:b/>
          <w:bCs/>
          <w:u w:val="single"/>
          <w:lang w:val="fr-FR"/>
        </w:rPr>
        <w:t>net</w:t>
      </w:r>
      <w:r w:rsidRPr="00196C8D">
        <w:rPr>
          <w:lang w:val="fr-FR"/>
        </w:rPr>
        <w:t xml:space="preserve"> d'environ 3 306 euros (payé 13 fois par an). Les heures supplémentaires pour les événements en soirée ou le week-end seront </w:t>
      </w:r>
      <w:proofErr w:type="gramStart"/>
      <w:r w:rsidRPr="00196C8D">
        <w:rPr>
          <w:lang w:val="fr-FR"/>
        </w:rPr>
        <w:t>payées</w:t>
      </w:r>
      <w:proofErr w:type="gramEnd"/>
      <w:r w:rsidRPr="00196C8D">
        <w:rPr>
          <w:lang w:val="fr-FR"/>
        </w:rPr>
        <w:t xml:space="preserve"> en plus.</w:t>
      </w:r>
    </w:p>
    <w:p w14:paraId="7C8E1B4F" w14:textId="77777777" w:rsidR="00196C8D" w:rsidRPr="00196C8D" w:rsidRDefault="00196C8D" w:rsidP="00196C8D">
      <w:pPr>
        <w:rPr>
          <w:lang w:val="fr-FR"/>
        </w:rPr>
      </w:pPr>
      <w:r w:rsidRPr="00196C8D">
        <w:rPr>
          <w:b/>
          <w:bCs/>
          <w:i/>
          <w:iCs/>
          <w:lang w:val="fr-FR"/>
        </w:rPr>
        <w:t xml:space="preserve">Heures : </w:t>
      </w:r>
      <w:r w:rsidRPr="00196C8D">
        <w:rPr>
          <w:lang w:val="fr-FR"/>
        </w:rPr>
        <w:t>40 par semaine (174 heures). Les heures seront généralement effectuées pendant la semaine de travail, avec en moyenne un ou deux événements en soirée par semaine.</w:t>
      </w:r>
    </w:p>
    <w:p w14:paraId="72BAADB1" w14:textId="77777777" w:rsidR="00196C8D" w:rsidRPr="00196C8D" w:rsidRDefault="00196C8D" w:rsidP="00196C8D">
      <w:pPr>
        <w:rPr>
          <w:lang w:val="fr-FR"/>
        </w:rPr>
      </w:pPr>
      <w:r w:rsidRPr="00196C8D">
        <w:rPr>
          <w:lang w:val="fr-FR"/>
        </w:rPr>
        <w:t xml:space="preserve">Le personnel de la résidence est employé personnellement par l'ambassadeur conformément à la </w:t>
      </w:r>
      <w:r w:rsidRPr="00196C8D">
        <w:rPr>
          <w:i/>
          <w:iCs/>
          <w:lang w:val="fr-FR"/>
        </w:rPr>
        <w:t>« C</w:t>
      </w:r>
      <w:hyperlink r:id="rId13" w:history="1">
        <w:r w:rsidRPr="00196C8D">
          <w:rPr>
            <w:rStyle w:val="Hyperlink"/>
            <w:i/>
            <w:iCs/>
            <w:lang w:val="fr-FR"/>
          </w:rPr>
          <w:t>onvention collective de la branche du secteur des particuliers employeurs et de l'emploi à domicile</w:t>
        </w:r>
      </w:hyperlink>
      <w:r w:rsidRPr="00196C8D">
        <w:rPr>
          <w:i/>
          <w:iCs/>
          <w:lang w:val="fr-FR"/>
        </w:rPr>
        <w:t xml:space="preserve"> »</w:t>
      </w:r>
      <w:r w:rsidRPr="00196C8D">
        <w:rPr>
          <w:lang w:val="fr-FR"/>
        </w:rPr>
        <w:t>.</w:t>
      </w:r>
    </w:p>
    <w:p w14:paraId="7EA65336" w14:textId="77777777" w:rsidR="00196C8D" w:rsidRPr="00196C8D" w:rsidRDefault="00196C8D" w:rsidP="00196C8D">
      <w:pPr>
        <w:rPr>
          <w:lang w:val="fr-FR"/>
        </w:rPr>
      </w:pPr>
      <w:r w:rsidRPr="00196C8D">
        <w:rPr>
          <w:b/>
          <w:bCs/>
          <w:lang w:val="fr-FR"/>
        </w:rPr>
        <w:t>À PROPOS DE L'AMBASSADEUR D'AUSTRALIE</w:t>
      </w:r>
    </w:p>
    <w:p w14:paraId="4DD33ED2" w14:textId="77777777" w:rsidR="00196C8D" w:rsidRPr="00196C8D" w:rsidRDefault="00196C8D" w:rsidP="00196C8D">
      <w:pPr>
        <w:rPr>
          <w:lang w:val="fr-FR"/>
        </w:rPr>
      </w:pPr>
      <w:r w:rsidRPr="00196C8D">
        <w:rPr>
          <w:lang w:val="fr-FR"/>
        </w:rPr>
        <w:t>L</w:t>
      </w:r>
      <w:hyperlink r:id="rId14" w:history="1">
        <w:r w:rsidRPr="00196C8D">
          <w:rPr>
            <w:rStyle w:val="Hyperlink"/>
            <w:lang w:val="fr-FR"/>
          </w:rPr>
          <w:t>'ambassadeur d'Australie à Paris</w:t>
        </w:r>
      </w:hyperlink>
      <w:r w:rsidRPr="00196C8D">
        <w:rPr>
          <w:lang w:val="fr-FR"/>
        </w:rPr>
        <w:t xml:space="preserve"> représente les intérêts australiens en France, en Algérie, en Mauritanie et à Monaco. La résidence est à la fois la résidence de l'ambassadeur et un lieu de promotion de l'Australie.</w:t>
      </w:r>
    </w:p>
    <w:p w14:paraId="3C1DD009" w14:textId="77777777" w:rsidR="00196C8D" w:rsidRPr="00196C8D" w:rsidRDefault="00196C8D" w:rsidP="00196C8D">
      <w:pPr>
        <w:rPr>
          <w:lang w:val="fr-FR"/>
        </w:rPr>
      </w:pPr>
      <w:r w:rsidRPr="00196C8D">
        <w:rPr>
          <w:b/>
          <w:bCs/>
          <w:lang w:val="fr-FR"/>
        </w:rPr>
        <w:t>CANDIDATURE</w:t>
      </w:r>
    </w:p>
    <w:p w14:paraId="5EC2C9A0" w14:textId="3F1A5DEF" w:rsidR="00196C8D" w:rsidRPr="00196C8D" w:rsidRDefault="00196C8D" w:rsidP="00196C8D">
      <w:pPr>
        <w:rPr>
          <w:lang w:val="fr-FR"/>
        </w:rPr>
      </w:pPr>
      <w:r w:rsidRPr="00196C8D">
        <w:rPr>
          <w:lang w:val="fr-FR"/>
        </w:rPr>
        <w:t xml:space="preserve">Envoyez les documents suivants en anglais à </w:t>
      </w:r>
      <w:hyperlink r:id="rId15" w:history="1">
        <w:r w:rsidR="00576709" w:rsidRPr="00E408A1">
          <w:rPr>
            <w:rStyle w:val="Hyperlink"/>
            <w:b/>
            <w:bCs/>
            <w:highlight w:val="yellow"/>
            <w:lang w:val="fr-FR"/>
          </w:rPr>
          <w:t>Recruitment</w:t>
        </w:r>
      </w:hyperlink>
      <w:r w:rsidRPr="00196C8D">
        <w:rPr>
          <w:b/>
          <w:bCs/>
          <w:lang w:val="fr-FR"/>
        </w:rPr>
        <w:t xml:space="preserve"> </w:t>
      </w:r>
      <w:r w:rsidRPr="00196C8D">
        <w:rPr>
          <w:lang w:val="fr-FR"/>
        </w:rPr>
        <w:t>avant</w:t>
      </w:r>
      <w:r w:rsidRPr="00196C8D">
        <w:rPr>
          <w:b/>
          <w:bCs/>
          <w:lang w:val="fr-FR"/>
        </w:rPr>
        <w:t xml:space="preserve"> minuit, dimanche 6 avril 2025</w:t>
      </w:r>
      <w:r w:rsidRPr="00196C8D">
        <w:rPr>
          <w:lang w:val="fr-FR"/>
        </w:rPr>
        <w:t xml:space="preserve"> :</w:t>
      </w:r>
    </w:p>
    <w:p w14:paraId="71BDEF97" w14:textId="77777777" w:rsidR="00196C8D" w:rsidRPr="00196C8D" w:rsidRDefault="00196C8D" w:rsidP="00196C8D">
      <w:pPr>
        <w:numPr>
          <w:ilvl w:val="0"/>
          <w:numId w:val="6"/>
        </w:numPr>
        <w:rPr>
          <w:lang w:val="fr-FR"/>
        </w:rPr>
      </w:pPr>
      <w:r w:rsidRPr="00196C8D">
        <w:rPr>
          <w:lang w:val="fr-FR"/>
        </w:rPr>
        <w:t>Lettre de motivation (une page maximum) expliquant pourquoi vous pensez être le candidat idéal pour le poste</w:t>
      </w:r>
    </w:p>
    <w:p w14:paraId="1E9D6659" w14:textId="77777777" w:rsidR="00196C8D" w:rsidRPr="00196C8D" w:rsidRDefault="00196C8D" w:rsidP="00196C8D">
      <w:pPr>
        <w:numPr>
          <w:ilvl w:val="0"/>
          <w:numId w:val="6"/>
        </w:numPr>
      </w:pPr>
      <w:r w:rsidRPr="00196C8D">
        <w:t>CV (trois pages maximum)</w:t>
      </w:r>
    </w:p>
    <w:p w14:paraId="176C2CCA" w14:textId="77777777" w:rsidR="00196C8D" w:rsidRPr="00196C8D" w:rsidRDefault="00196C8D" w:rsidP="00196C8D">
      <w:pPr>
        <w:numPr>
          <w:ilvl w:val="0"/>
          <w:numId w:val="6"/>
        </w:numPr>
        <w:rPr>
          <w:lang w:val="fr-FR"/>
        </w:rPr>
      </w:pPr>
      <w:r w:rsidRPr="00196C8D">
        <w:rPr>
          <w:lang w:val="fr-FR"/>
        </w:rPr>
        <w:t>Noms et coordonnées de deux personnes de référence</w:t>
      </w:r>
    </w:p>
    <w:p w14:paraId="2BFF0DA9" w14:textId="77777777" w:rsidR="00196C8D" w:rsidRPr="00196C8D" w:rsidRDefault="00196C8D" w:rsidP="00196C8D">
      <w:pPr>
        <w:rPr>
          <w:lang w:val="fr-FR"/>
        </w:rPr>
      </w:pPr>
      <w:r w:rsidRPr="00196C8D">
        <w:rPr>
          <w:lang w:val="fr-FR"/>
        </w:rPr>
        <w:t>Le candidat retenu devra se soumettre à des vérifications d'antécédents avant d'être engagé.</w:t>
      </w:r>
    </w:p>
    <w:p w14:paraId="07163544" w14:textId="613EF336" w:rsidR="00D379C8" w:rsidRPr="00E1776F" w:rsidRDefault="00D379C8" w:rsidP="001B4444">
      <w:pPr>
        <w:rPr>
          <w:lang w:val="fr-FR"/>
        </w:rPr>
      </w:pPr>
    </w:p>
    <w:sectPr w:rsidR="00D379C8" w:rsidRPr="00E177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BED4C" w14:textId="77777777" w:rsidR="000B39B8" w:rsidRDefault="000B39B8" w:rsidP="001B4444">
      <w:pPr>
        <w:spacing w:after="0" w:line="240" w:lineRule="auto"/>
      </w:pPr>
      <w:r>
        <w:separator/>
      </w:r>
    </w:p>
  </w:endnote>
  <w:endnote w:type="continuationSeparator" w:id="0">
    <w:p w14:paraId="1B0A961D" w14:textId="77777777" w:rsidR="000B39B8" w:rsidRDefault="000B39B8" w:rsidP="001B4444">
      <w:pPr>
        <w:spacing w:after="0" w:line="240" w:lineRule="auto"/>
      </w:pPr>
      <w:r>
        <w:continuationSeparator/>
      </w:r>
    </w:p>
  </w:endnote>
  <w:endnote w:type="continuationNotice" w:id="1">
    <w:p w14:paraId="6F98754D" w14:textId="77777777" w:rsidR="00F24533" w:rsidRDefault="00F245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C23B1" w14:textId="77777777" w:rsidR="000B39B8" w:rsidRDefault="000B39B8" w:rsidP="001B4444">
      <w:pPr>
        <w:spacing w:after="0" w:line="240" w:lineRule="auto"/>
      </w:pPr>
      <w:r>
        <w:separator/>
      </w:r>
    </w:p>
  </w:footnote>
  <w:footnote w:type="continuationSeparator" w:id="0">
    <w:p w14:paraId="0DB008CA" w14:textId="77777777" w:rsidR="000B39B8" w:rsidRDefault="000B39B8" w:rsidP="001B4444">
      <w:pPr>
        <w:spacing w:after="0" w:line="240" w:lineRule="auto"/>
      </w:pPr>
      <w:r>
        <w:continuationSeparator/>
      </w:r>
    </w:p>
  </w:footnote>
  <w:footnote w:type="continuationNotice" w:id="1">
    <w:p w14:paraId="0958F6D8" w14:textId="77777777" w:rsidR="00F24533" w:rsidRDefault="00F245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683C"/>
    <w:multiLevelType w:val="multilevel"/>
    <w:tmpl w:val="003C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9E512B"/>
    <w:multiLevelType w:val="multilevel"/>
    <w:tmpl w:val="49DC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CA1E79"/>
    <w:multiLevelType w:val="multilevel"/>
    <w:tmpl w:val="6FBE6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822839"/>
    <w:multiLevelType w:val="multilevel"/>
    <w:tmpl w:val="74D0E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736AE5"/>
    <w:multiLevelType w:val="multilevel"/>
    <w:tmpl w:val="6838B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423D9D"/>
    <w:multiLevelType w:val="multilevel"/>
    <w:tmpl w:val="02723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69245533">
    <w:abstractNumId w:val="3"/>
  </w:num>
  <w:num w:numId="2" w16cid:durableId="274026590">
    <w:abstractNumId w:val="5"/>
  </w:num>
  <w:num w:numId="3" w16cid:durableId="1854568890">
    <w:abstractNumId w:val="2"/>
  </w:num>
  <w:num w:numId="4" w16cid:durableId="2057313272">
    <w:abstractNumId w:val="0"/>
  </w:num>
  <w:num w:numId="5" w16cid:durableId="1987542767">
    <w:abstractNumId w:val="1"/>
  </w:num>
  <w:num w:numId="6" w16cid:durableId="1247232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BB7"/>
    <w:rsid w:val="00050DB9"/>
    <w:rsid w:val="00051844"/>
    <w:rsid w:val="000720C8"/>
    <w:rsid w:val="00086B67"/>
    <w:rsid w:val="000B39B8"/>
    <w:rsid w:val="000B5B64"/>
    <w:rsid w:val="000B7656"/>
    <w:rsid w:val="000C2572"/>
    <w:rsid w:val="000D29DB"/>
    <w:rsid w:val="000D79DA"/>
    <w:rsid w:val="00105B48"/>
    <w:rsid w:val="00113275"/>
    <w:rsid w:val="001303AB"/>
    <w:rsid w:val="0014145E"/>
    <w:rsid w:val="00177AEE"/>
    <w:rsid w:val="00196C8D"/>
    <w:rsid w:val="001B04CE"/>
    <w:rsid w:val="001B4444"/>
    <w:rsid w:val="001B4990"/>
    <w:rsid w:val="00211E35"/>
    <w:rsid w:val="00222869"/>
    <w:rsid w:val="00237423"/>
    <w:rsid w:val="002955BA"/>
    <w:rsid w:val="002C2A55"/>
    <w:rsid w:val="003053CA"/>
    <w:rsid w:val="00333469"/>
    <w:rsid w:val="003423FA"/>
    <w:rsid w:val="00387884"/>
    <w:rsid w:val="0039636E"/>
    <w:rsid w:val="003C2DEC"/>
    <w:rsid w:val="003C5707"/>
    <w:rsid w:val="003E2266"/>
    <w:rsid w:val="0049098D"/>
    <w:rsid w:val="004D02D3"/>
    <w:rsid w:val="004F4765"/>
    <w:rsid w:val="00506EB4"/>
    <w:rsid w:val="00520B93"/>
    <w:rsid w:val="00553FB0"/>
    <w:rsid w:val="00576709"/>
    <w:rsid w:val="00586485"/>
    <w:rsid w:val="005E78CC"/>
    <w:rsid w:val="00601CAC"/>
    <w:rsid w:val="0061564F"/>
    <w:rsid w:val="0063298A"/>
    <w:rsid w:val="00664B27"/>
    <w:rsid w:val="006C4F40"/>
    <w:rsid w:val="00710384"/>
    <w:rsid w:val="00713C95"/>
    <w:rsid w:val="00717593"/>
    <w:rsid w:val="00825C2E"/>
    <w:rsid w:val="00846BB7"/>
    <w:rsid w:val="008651C8"/>
    <w:rsid w:val="008751C9"/>
    <w:rsid w:val="008A1739"/>
    <w:rsid w:val="008C28B1"/>
    <w:rsid w:val="008C3B54"/>
    <w:rsid w:val="008D4B89"/>
    <w:rsid w:val="00963C11"/>
    <w:rsid w:val="009A24AD"/>
    <w:rsid w:val="009A6A53"/>
    <w:rsid w:val="009A7A3B"/>
    <w:rsid w:val="009B2EA9"/>
    <w:rsid w:val="009C6330"/>
    <w:rsid w:val="009F35DF"/>
    <w:rsid w:val="00A37B80"/>
    <w:rsid w:val="00A63EE0"/>
    <w:rsid w:val="00AB1CA3"/>
    <w:rsid w:val="00AE3E47"/>
    <w:rsid w:val="00AF15D0"/>
    <w:rsid w:val="00B20456"/>
    <w:rsid w:val="00B238E4"/>
    <w:rsid w:val="00B32FBA"/>
    <w:rsid w:val="00B572EE"/>
    <w:rsid w:val="00B577DD"/>
    <w:rsid w:val="00B929F5"/>
    <w:rsid w:val="00B9353F"/>
    <w:rsid w:val="00B97132"/>
    <w:rsid w:val="00BE569A"/>
    <w:rsid w:val="00BF1946"/>
    <w:rsid w:val="00BF4773"/>
    <w:rsid w:val="00C155C1"/>
    <w:rsid w:val="00C30A5D"/>
    <w:rsid w:val="00C35E8F"/>
    <w:rsid w:val="00C66503"/>
    <w:rsid w:val="00C8131F"/>
    <w:rsid w:val="00D0281C"/>
    <w:rsid w:val="00D040DF"/>
    <w:rsid w:val="00D07087"/>
    <w:rsid w:val="00D178FD"/>
    <w:rsid w:val="00D379C8"/>
    <w:rsid w:val="00D55C2A"/>
    <w:rsid w:val="00D911DD"/>
    <w:rsid w:val="00D914DA"/>
    <w:rsid w:val="00DA0823"/>
    <w:rsid w:val="00E1776F"/>
    <w:rsid w:val="00E408A1"/>
    <w:rsid w:val="00EB3F85"/>
    <w:rsid w:val="00EB78C9"/>
    <w:rsid w:val="00EC3C43"/>
    <w:rsid w:val="00ED54EF"/>
    <w:rsid w:val="00F039A2"/>
    <w:rsid w:val="00F24533"/>
    <w:rsid w:val="00F4798D"/>
    <w:rsid w:val="00F52CF1"/>
    <w:rsid w:val="00F65FE8"/>
    <w:rsid w:val="00F850F1"/>
    <w:rsid w:val="00F9215E"/>
    <w:rsid w:val="00F94A33"/>
    <w:rsid w:val="00FA3463"/>
    <w:rsid w:val="00FB6A73"/>
    <w:rsid w:val="00FF1650"/>
    <w:rsid w:val="05256B67"/>
    <w:rsid w:val="06086D70"/>
    <w:rsid w:val="09870802"/>
    <w:rsid w:val="0B1232ED"/>
    <w:rsid w:val="123E0CF1"/>
    <w:rsid w:val="1AB05193"/>
    <w:rsid w:val="23BFA0C3"/>
    <w:rsid w:val="2461AC4C"/>
    <w:rsid w:val="370E82CB"/>
    <w:rsid w:val="400FEB99"/>
    <w:rsid w:val="42BB16C3"/>
    <w:rsid w:val="4647D525"/>
    <w:rsid w:val="48C63B40"/>
    <w:rsid w:val="4BFF6BFB"/>
    <w:rsid w:val="4D499873"/>
    <w:rsid w:val="4F24DFC4"/>
    <w:rsid w:val="4FC744E3"/>
    <w:rsid w:val="5FC3674D"/>
    <w:rsid w:val="69E3BFD1"/>
    <w:rsid w:val="78B6640A"/>
    <w:rsid w:val="7DE63B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A793C"/>
  <w15:chartTrackingRefBased/>
  <w15:docId w15:val="{3F83423B-7FC9-4024-8837-53790B9B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6B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6B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6B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6B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6B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6B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6B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6B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6B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B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6B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6B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6B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6B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6B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6B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6B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6BB7"/>
    <w:rPr>
      <w:rFonts w:eastAsiaTheme="majorEastAsia" w:cstheme="majorBidi"/>
      <w:color w:val="272727" w:themeColor="text1" w:themeTint="D8"/>
    </w:rPr>
  </w:style>
  <w:style w:type="paragraph" w:styleId="Title">
    <w:name w:val="Title"/>
    <w:basedOn w:val="Normal"/>
    <w:next w:val="Normal"/>
    <w:link w:val="TitleChar"/>
    <w:uiPriority w:val="10"/>
    <w:qFormat/>
    <w:rsid w:val="00846B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6B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6B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6B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6BB7"/>
    <w:pPr>
      <w:spacing w:before="160"/>
      <w:jc w:val="center"/>
    </w:pPr>
    <w:rPr>
      <w:i/>
      <w:iCs/>
      <w:color w:val="404040" w:themeColor="text1" w:themeTint="BF"/>
    </w:rPr>
  </w:style>
  <w:style w:type="character" w:customStyle="1" w:styleId="QuoteChar">
    <w:name w:val="Quote Char"/>
    <w:basedOn w:val="DefaultParagraphFont"/>
    <w:link w:val="Quote"/>
    <w:uiPriority w:val="29"/>
    <w:rsid w:val="00846BB7"/>
    <w:rPr>
      <w:i/>
      <w:iCs/>
      <w:color w:val="404040" w:themeColor="text1" w:themeTint="BF"/>
    </w:rPr>
  </w:style>
  <w:style w:type="paragraph" w:styleId="ListParagraph">
    <w:name w:val="List Paragraph"/>
    <w:basedOn w:val="Normal"/>
    <w:uiPriority w:val="34"/>
    <w:qFormat/>
    <w:rsid w:val="00846BB7"/>
    <w:pPr>
      <w:ind w:left="720"/>
      <w:contextualSpacing/>
    </w:pPr>
  </w:style>
  <w:style w:type="character" w:styleId="IntenseEmphasis">
    <w:name w:val="Intense Emphasis"/>
    <w:basedOn w:val="DefaultParagraphFont"/>
    <w:uiPriority w:val="21"/>
    <w:qFormat/>
    <w:rsid w:val="00846BB7"/>
    <w:rPr>
      <w:i/>
      <w:iCs/>
      <w:color w:val="0F4761" w:themeColor="accent1" w:themeShade="BF"/>
    </w:rPr>
  </w:style>
  <w:style w:type="paragraph" w:styleId="IntenseQuote">
    <w:name w:val="Intense Quote"/>
    <w:basedOn w:val="Normal"/>
    <w:next w:val="Normal"/>
    <w:link w:val="IntenseQuoteChar"/>
    <w:uiPriority w:val="30"/>
    <w:qFormat/>
    <w:rsid w:val="00846B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6BB7"/>
    <w:rPr>
      <w:i/>
      <w:iCs/>
      <w:color w:val="0F4761" w:themeColor="accent1" w:themeShade="BF"/>
    </w:rPr>
  </w:style>
  <w:style w:type="character" w:styleId="IntenseReference">
    <w:name w:val="Intense Reference"/>
    <w:basedOn w:val="DefaultParagraphFont"/>
    <w:uiPriority w:val="32"/>
    <w:qFormat/>
    <w:rsid w:val="00846BB7"/>
    <w:rPr>
      <w:b/>
      <w:bCs/>
      <w:smallCaps/>
      <w:color w:val="0F4761" w:themeColor="accent1" w:themeShade="BF"/>
      <w:spacing w:val="5"/>
    </w:rPr>
  </w:style>
  <w:style w:type="character" w:styleId="Hyperlink">
    <w:name w:val="Hyperlink"/>
    <w:basedOn w:val="DefaultParagraphFont"/>
    <w:uiPriority w:val="99"/>
    <w:unhideWhenUsed/>
    <w:rsid w:val="001B4444"/>
    <w:rPr>
      <w:color w:val="467886" w:themeColor="hyperlink"/>
      <w:u w:val="single"/>
    </w:rPr>
  </w:style>
  <w:style w:type="character" w:styleId="UnresolvedMention">
    <w:name w:val="Unresolved Mention"/>
    <w:basedOn w:val="DefaultParagraphFont"/>
    <w:uiPriority w:val="99"/>
    <w:semiHidden/>
    <w:unhideWhenUsed/>
    <w:rsid w:val="001B4444"/>
    <w:rPr>
      <w:color w:val="605E5C"/>
      <w:shd w:val="clear" w:color="auto" w:fill="E1DFDD"/>
    </w:rPr>
  </w:style>
  <w:style w:type="character" w:styleId="CommentReference">
    <w:name w:val="annotation reference"/>
    <w:basedOn w:val="DefaultParagraphFont"/>
    <w:uiPriority w:val="99"/>
    <w:semiHidden/>
    <w:unhideWhenUsed/>
    <w:rsid w:val="00601CAC"/>
    <w:rPr>
      <w:sz w:val="16"/>
      <w:szCs w:val="16"/>
    </w:rPr>
  </w:style>
  <w:style w:type="paragraph" w:styleId="CommentText">
    <w:name w:val="annotation text"/>
    <w:basedOn w:val="Normal"/>
    <w:link w:val="CommentTextChar"/>
    <w:uiPriority w:val="99"/>
    <w:unhideWhenUsed/>
    <w:rsid w:val="00601CAC"/>
    <w:pPr>
      <w:spacing w:line="240" w:lineRule="auto"/>
    </w:pPr>
    <w:rPr>
      <w:sz w:val="20"/>
      <w:szCs w:val="20"/>
    </w:rPr>
  </w:style>
  <w:style w:type="character" w:customStyle="1" w:styleId="CommentTextChar">
    <w:name w:val="Comment Text Char"/>
    <w:basedOn w:val="DefaultParagraphFont"/>
    <w:link w:val="CommentText"/>
    <w:uiPriority w:val="99"/>
    <w:rsid w:val="00601CAC"/>
    <w:rPr>
      <w:sz w:val="20"/>
      <w:szCs w:val="20"/>
    </w:rPr>
  </w:style>
  <w:style w:type="paragraph" w:styleId="CommentSubject">
    <w:name w:val="annotation subject"/>
    <w:basedOn w:val="CommentText"/>
    <w:next w:val="CommentText"/>
    <w:link w:val="CommentSubjectChar"/>
    <w:uiPriority w:val="99"/>
    <w:semiHidden/>
    <w:unhideWhenUsed/>
    <w:rsid w:val="00601CAC"/>
    <w:rPr>
      <w:b/>
      <w:bCs/>
    </w:rPr>
  </w:style>
  <w:style w:type="character" w:customStyle="1" w:styleId="CommentSubjectChar">
    <w:name w:val="Comment Subject Char"/>
    <w:basedOn w:val="CommentTextChar"/>
    <w:link w:val="CommentSubject"/>
    <w:uiPriority w:val="99"/>
    <w:semiHidden/>
    <w:rsid w:val="00601CAC"/>
    <w:rPr>
      <w:b/>
      <w:bCs/>
      <w:sz w:val="20"/>
      <w:szCs w:val="20"/>
    </w:rPr>
  </w:style>
  <w:style w:type="paragraph" w:styleId="Header">
    <w:name w:val="header"/>
    <w:basedOn w:val="Normal"/>
    <w:link w:val="HeaderChar"/>
    <w:uiPriority w:val="99"/>
    <w:semiHidden/>
    <w:unhideWhenUsed/>
    <w:rsid w:val="00FF16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4533"/>
  </w:style>
  <w:style w:type="paragraph" w:styleId="Footer">
    <w:name w:val="footer"/>
    <w:basedOn w:val="Normal"/>
    <w:link w:val="FooterChar"/>
    <w:uiPriority w:val="99"/>
    <w:semiHidden/>
    <w:unhideWhenUsed/>
    <w:rsid w:val="00FF16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4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04083">
      <w:bodyDiv w:val="1"/>
      <w:marLeft w:val="0"/>
      <w:marRight w:val="0"/>
      <w:marTop w:val="0"/>
      <w:marBottom w:val="0"/>
      <w:divBdr>
        <w:top w:val="none" w:sz="0" w:space="0" w:color="auto"/>
        <w:left w:val="none" w:sz="0" w:space="0" w:color="auto"/>
        <w:bottom w:val="none" w:sz="0" w:space="0" w:color="auto"/>
        <w:right w:val="none" w:sz="0" w:space="0" w:color="auto"/>
      </w:divBdr>
    </w:div>
    <w:div w:id="497383678">
      <w:bodyDiv w:val="1"/>
      <w:marLeft w:val="0"/>
      <w:marRight w:val="0"/>
      <w:marTop w:val="0"/>
      <w:marBottom w:val="0"/>
      <w:divBdr>
        <w:top w:val="none" w:sz="0" w:space="0" w:color="auto"/>
        <w:left w:val="none" w:sz="0" w:space="0" w:color="auto"/>
        <w:bottom w:val="none" w:sz="0" w:space="0" w:color="auto"/>
        <w:right w:val="none" w:sz="0" w:space="0" w:color="auto"/>
      </w:divBdr>
    </w:div>
    <w:div w:id="867566177">
      <w:bodyDiv w:val="1"/>
      <w:marLeft w:val="0"/>
      <w:marRight w:val="0"/>
      <w:marTop w:val="0"/>
      <w:marBottom w:val="0"/>
      <w:divBdr>
        <w:top w:val="none" w:sz="0" w:space="0" w:color="auto"/>
        <w:left w:val="none" w:sz="0" w:space="0" w:color="auto"/>
        <w:bottom w:val="none" w:sz="0" w:space="0" w:color="auto"/>
        <w:right w:val="none" w:sz="0" w:space="0" w:color="auto"/>
      </w:divBdr>
    </w:div>
    <w:div w:id="193758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rssaf.fr/accueil/salarie/salarie-particulier-employeur/salarie-domicile-contrat-travail/salaries-domicile-convention.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mrislive.com/wizards_v2/ahc/vacancyView.php?&amp;requirementId=91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rance.embassy.gov.au/parifrancais/Ambassadeur_bio.html" TargetMode="External"/><Relationship Id="rId5" Type="http://schemas.openxmlformats.org/officeDocument/2006/relationships/styles" Target="styles.xml"/><Relationship Id="rId15" Type="http://schemas.openxmlformats.org/officeDocument/2006/relationships/hyperlink" Target="https://www.amrislive.com/wizards_v2/ahc/vacancyView.php?&amp;requirementId=910" TargetMode="External"/><Relationship Id="rId10" Type="http://schemas.openxmlformats.org/officeDocument/2006/relationships/hyperlink" Target="https://www.urssaf.fr/accueil/salarie/salarie-particulier-employeur/salarie-domicile-contrat-travail/salaries-domicile-conventio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rance.embassy.gov.au/parifrancais/Ambassadeur_bi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4F5B1726BDB242A083D7EFDF145E57" ma:contentTypeVersion="14" ma:contentTypeDescription="Create a new document." ma:contentTypeScope="" ma:versionID="75b499c71bb99ad890c7e5b9f1fabda4">
  <xsd:schema xmlns:xsd="http://www.w3.org/2001/XMLSchema" xmlns:xs="http://www.w3.org/2001/XMLSchema" xmlns:p="http://schemas.microsoft.com/office/2006/metadata/properties" xmlns:ns2="417b89f9-aba5-45df-bc2b-597b947c5297" xmlns:ns3="2b9c5862-ec4c-4781-b7c5-7140f639b2b3" targetNamespace="http://schemas.microsoft.com/office/2006/metadata/properties" ma:root="true" ma:fieldsID="0c478d8a0716fb17e0edc13bb7d0a34f" ns2:_="" ns3:_="">
    <xsd:import namespace="417b89f9-aba5-45df-bc2b-597b947c5297"/>
    <xsd:import namespace="2b9c5862-ec4c-4781-b7c5-7140f639b2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b89f9-aba5-45df-bc2b-597b947c5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9c5862-ec4c-4781-b7c5-7140f639b2b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ED3054-BBEA-42C0-940A-815224DEE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b89f9-aba5-45df-bc2b-597b947c5297"/>
    <ds:schemaRef ds:uri="2b9c5862-ec4c-4781-b7c5-7140f639b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D43113-5361-416D-B22A-D5F5314909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57C87B-5A9C-491C-BF0B-5AE178381D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961</Words>
  <Characters>5569</Characters>
  <Application>Microsoft Office Word</Application>
  <DocSecurity>0</DocSecurity>
  <Lines>113</Lines>
  <Paragraphs>65</Paragraphs>
  <ScaleCrop>false</ScaleCrop>
  <Company/>
  <LinksUpToDate>false</LinksUpToDate>
  <CharactersWithSpaces>6506</CharactersWithSpaces>
  <SharedDoc>false</SharedDoc>
  <HLinks>
    <vt:vector size="24" baseType="variant">
      <vt:variant>
        <vt:i4>3276877</vt:i4>
      </vt:variant>
      <vt:variant>
        <vt:i4>9</vt:i4>
      </vt:variant>
      <vt:variant>
        <vt:i4>0</vt:i4>
      </vt:variant>
      <vt:variant>
        <vt:i4>5</vt:i4>
      </vt:variant>
      <vt:variant>
        <vt:lpwstr>https://france.embassy.gov.au/parifrancais/Ambassadeur_bio.html</vt:lpwstr>
      </vt:variant>
      <vt:variant>
        <vt:lpwstr/>
      </vt:variant>
      <vt:variant>
        <vt:i4>7536746</vt:i4>
      </vt:variant>
      <vt:variant>
        <vt:i4>6</vt:i4>
      </vt:variant>
      <vt:variant>
        <vt:i4>0</vt:i4>
      </vt:variant>
      <vt:variant>
        <vt:i4>5</vt:i4>
      </vt:variant>
      <vt:variant>
        <vt:lpwstr>https://www.urssaf.fr/accueil/salarie/salarie-particulier-employeur/salarie-domicile-contrat-travail/salaries-domicile-convention.html</vt:lpwstr>
      </vt:variant>
      <vt:variant>
        <vt:lpwstr/>
      </vt:variant>
      <vt:variant>
        <vt:i4>3276877</vt:i4>
      </vt:variant>
      <vt:variant>
        <vt:i4>3</vt:i4>
      </vt:variant>
      <vt:variant>
        <vt:i4>0</vt:i4>
      </vt:variant>
      <vt:variant>
        <vt:i4>5</vt:i4>
      </vt:variant>
      <vt:variant>
        <vt:lpwstr>https://france.embassy.gov.au/parifrancais/Ambassadeur_bio.html</vt:lpwstr>
      </vt:variant>
      <vt:variant>
        <vt:lpwstr/>
      </vt:variant>
      <vt:variant>
        <vt:i4>7536746</vt:i4>
      </vt:variant>
      <vt:variant>
        <vt:i4>0</vt:i4>
      </vt:variant>
      <vt:variant>
        <vt:i4>0</vt:i4>
      </vt:variant>
      <vt:variant>
        <vt:i4>5</vt:i4>
      </vt:variant>
      <vt:variant>
        <vt:lpwstr>https://www.urssaf.fr/accueil/salarie/salarie-particulier-employeur/salarie-domicile-contrat-travail/salaries-domicile-convention.html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Cloe Carvalho</dc:creator>
  <cp:keywords>[SEC=OFFICIAL]</cp:keywords>
  <dc:description/>
  <cp:lastModifiedBy>Cloe Carvalho</cp:lastModifiedBy>
  <cp:revision>46</cp:revision>
  <cp:lastPrinted>2025-03-15T00:12:00Z</cp:lastPrinted>
  <dcterms:created xsi:type="dcterms:W3CDTF">2025-03-14T13:25:00Z</dcterms:created>
  <dcterms:modified xsi:type="dcterms:W3CDTF">2025-03-25T14:04:00Z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v=2022.1;a=SHA256;h=79DF6EF7794B7D254B1B0FD6C3743076E62FBA5DE5BCE3CC70947F74D6BC5881</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2025-03-13T21:29:56Z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A6D256AE4700F081132315CA8F75AE482D747AD0</vt:lpwstr>
  </property>
  <property fmtid="{D5CDD505-2E9C-101B-9397-08002B2CF9AE}" pid="14" name="PM_DisplayValueSecClassificationWithQualifier">
    <vt:lpwstr>OFFICIAL</vt:lpwstr>
  </property>
  <property fmtid="{D5CDD505-2E9C-101B-9397-08002B2CF9AE}" pid="15" name="PM_Originating_FileId">
    <vt:lpwstr>D77D49F975094AC6BC941798C938F935</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0EC6429B012E37DD5D67BFA1D49A711AC09CF4361290D3D3B56C6F2229272618</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CDF9CCC1C1DAEA7D3FA145E9AC29581B</vt:lpwstr>
  </property>
  <property fmtid="{D5CDD505-2E9C-101B-9397-08002B2CF9AE}" pid="25" name="PM_Hash_Salt">
    <vt:lpwstr>A0889BBB728F178A541CEC1C8E5B9470</vt:lpwstr>
  </property>
  <property fmtid="{D5CDD505-2E9C-101B-9397-08002B2CF9AE}" pid="26" name="PM_Hash_SHA1">
    <vt:lpwstr>3090E32B28C5B7C22894CE69FE726D31DC780762</vt:lpwstr>
  </property>
  <property fmtid="{D5CDD505-2E9C-101B-9397-08002B2CF9AE}" pid="27" name="ContentTypeId">
    <vt:lpwstr>0x0101006C4F5B1726BDB242A083D7EFDF145E57</vt:lpwstr>
  </property>
  <property fmtid="{D5CDD505-2E9C-101B-9397-08002B2CF9AE}" pid="28" name="PM_SecurityClassification_Prev">
    <vt:lpwstr>OFFICIAL</vt:lpwstr>
  </property>
  <property fmtid="{D5CDD505-2E9C-101B-9397-08002B2CF9AE}" pid="29" name="PM_Qualifier_Prev">
    <vt:lpwstr/>
  </property>
</Properties>
</file>